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15BE" w14:textId="315CDE34" w:rsidR="00830C8E" w:rsidRDefault="00830C8E" w:rsidP="00830C8E">
      <w:pPr>
        <w:jc w:val="center"/>
      </w:pPr>
      <w:r>
        <w:t>[FİRMA ANTET</w:t>
      </w:r>
      <w:r w:rsidR="00680567">
        <w:t>İ</w:t>
      </w:r>
      <w:r>
        <w:t>]</w:t>
      </w:r>
    </w:p>
    <w:p w14:paraId="3BFEFD24" w14:textId="77777777" w:rsidR="00830C8E" w:rsidRDefault="00830C8E" w:rsidP="00830C8E">
      <w:pPr>
        <w:spacing w:after="0" w:line="259" w:lineRule="auto"/>
        <w:jc w:val="center"/>
      </w:pPr>
    </w:p>
    <w:p w14:paraId="35C025B7" w14:textId="3BDEBD6A" w:rsidR="00830C8E" w:rsidRPr="00830C8E" w:rsidRDefault="00830C8E" w:rsidP="00830C8E">
      <w:r w:rsidRPr="00830C8E">
        <w:t xml:space="preserve">Konu: ÇED Yönetmeliği Kapsamında </w:t>
      </w:r>
      <w:r>
        <w:t>OSB Görüşü</w:t>
      </w:r>
      <w:r w:rsidRPr="00830C8E">
        <w:t xml:space="preserve"> Başvurusu </w:t>
      </w:r>
      <w:proofErr w:type="spellStart"/>
      <w:r w:rsidRPr="00830C8E">
        <w:t>Hk</w:t>
      </w:r>
      <w:proofErr w:type="spellEnd"/>
      <w:r w:rsidRPr="00830C8E">
        <w:t>.</w:t>
      </w:r>
      <w:r>
        <w:t xml:space="preserve"> </w:t>
      </w:r>
      <w:r>
        <w:tab/>
      </w:r>
      <w:r>
        <w:tab/>
      </w:r>
      <w:r>
        <w:tab/>
      </w:r>
      <w:r w:rsidR="00CC5368">
        <w:tab/>
      </w:r>
      <w:r w:rsidR="00CC5368">
        <w:tab/>
      </w:r>
      <w:r>
        <w:t>Tarih:</w:t>
      </w:r>
    </w:p>
    <w:p w14:paraId="44F9946E" w14:textId="77777777" w:rsidR="00830C8E" w:rsidRDefault="00830C8E" w:rsidP="00830C8E">
      <w:pPr>
        <w:spacing w:after="0" w:line="259" w:lineRule="auto"/>
        <w:jc w:val="center"/>
      </w:pPr>
    </w:p>
    <w:p w14:paraId="16F055E3" w14:textId="54B6EBB5" w:rsidR="00830C8E" w:rsidRPr="00830C8E" w:rsidRDefault="00830C8E" w:rsidP="00830C8E">
      <w:pPr>
        <w:spacing w:after="0" w:line="259" w:lineRule="auto"/>
        <w:jc w:val="center"/>
      </w:pPr>
      <w:r w:rsidRPr="00830C8E">
        <w:t xml:space="preserve">İnegöl Mobilya ve Ağaç İşleri İhtisas </w:t>
      </w:r>
      <w:r w:rsidR="00BB5002">
        <w:t xml:space="preserve">ve Karma </w:t>
      </w:r>
      <w:r w:rsidRPr="00830C8E">
        <w:t>Organize Sanayi Bölge Müdürlüğü’ne</w:t>
      </w:r>
    </w:p>
    <w:p w14:paraId="31A15BDB" w14:textId="77777777" w:rsidR="00830C8E" w:rsidRPr="00830C8E" w:rsidRDefault="00830C8E" w:rsidP="00830C8E">
      <w:pPr>
        <w:jc w:val="both"/>
      </w:pPr>
    </w:p>
    <w:p w14:paraId="3B993365" w14:textId="2B6DCBF8" w:rsidR="00830C8E" w:rsidRDefault="00830C8E" w:rsidP="00830C8E">
      <w:pPr>
        <w:spacing w:after="0" w:line="259" w:lineRule="auto"/>
        <w:jc w:val="both"/>
      </w:pPr>
      <w:r w:rsidRPr="00830C8E">
        <w:rPr>
          <w:b/>
          <w:bCs/>
          <w:i/>
          <w:iCs/>
        </w:rPr>
        <w:t>[</w:t>
      </w:r>
      <w:r>
        <w:rPr>
          <w:b/>
          <w:bCs/>
          <w:i/>
          <w:iCs/>
        </w:rPr>
        <w:t>Şirket Adı</w:t>
      </w:r>
      <w:r w:rsidRPr="00830C8E">
        <w:rPr>
          <w:b/>
          <w:bCs/>
          <w:i/>
          <w:iCs/>
        </w:rPr>
        <w:t>]</w:t>
      </w:r>
      <w:r w:rsidRPr="00830C8E">
        <w:t xml:space="preserve"> tarafından İnegöl Mobilya ve Ağaç İşleri İhtisas </w:t>
      </w:r>
      <w:r w:rsidR="00BB5002">
        <w:t xml:space="preserve">ve Karma </w:t>
      </w:r>
      <w:r w:rsidRPr="00830C8E">
        <w:t>Organize Sanayi Bölge Müdürlüğü</w:t>
      </w:r>
      <w:r>
        <w:t xml:space="preserve"> </w:t>
      </w:r>
      <w:r w:rsidRPr="00830C8E">
        <w:t xml:space="preserve">sınırları içerisinde, </w:t>
      </w:r>
      <w:r w:rsidRPr="00830C8E">
        <w:rPr>
          <w:b/>
          <w:bCs/>
          <w:i/>
          <w:iCs/>
        </w:rPr>
        <w:t>[Açık Adres Bilgisi]</w:t>
      </w:r>
      <w:r w:rsidRPr="00830C8E">
        <w:t xml:space="preserve"> </w:t>
      </w:r>
      <w:r>
        <w:t xml:space="preserve">ve </w:t>
      </w:r>
      <w:r w:rsidRPr="00830C8E">
        <w:rPr>
          <w:b/>
          <w:bCs/>
          <w:i/>
          <w:iCs/>
        </w:rPr>
        <w:t>[</w:t>
      </w:r>
      <w:r>
        <w:rPr>
          <w:b/>
          <w:bCs/>
          <w:i/>
          <w:iCs/>
        </w:rPr>
        <w:t>Ada, Parsel Bilgisi</w:t>
      </w:r>
      <w:r w:rsidRPr="00830C8E">
        <w:rPr>
          <w:b/>
          <w:bCs/>
          <w:i/>
          <w:iCs/>
        </w:rPr>
        <w:t>]</w:t>
      </w:r>
      <w:r w:rsidRPr="00830C8E">
        <w:t xml:space="preserve"> </w:t>
      </w:r>
      <w:r>
        <w:t xml:space="preserve">adresinde </w:t>
      </w:r>
      <w:r w:rsidRPr="00830C8E">
        <w:rPr>
          <w:b/>
          <w:bCs/>
        </w:rPr>
        <w:t>Hammadde olarak ağaç ve ağaç ürünleri kullanarak mobilya üret</w:t>
      </w:r>
      <w:r>
        <w:rPr>
          <w:b/>
          <w:bCs/>
        </w:rPr>
        <w:t xml:space="preserve">im </w:t>
      </w:r>
      <w:r w:rsidRPr="00830C8E">
        <w:t>faaliyeti</w:t>
      </w:r>
      <w:r>
        <w:t xml:space="preserve"> gerçekleştirilmektedir/planlanmaktadır.  </w:t>
      </w:r>
    </w:p>
    <w:p w14:paraId="30DB0F3A" w14:textId="77777777" w:rsidR="00830C8E" w:rsidRPr="00830C8E" w:rsidRDefault="00830C8E" w:rsidP="00830C8E">
      <w:pPr>
        <w:spacing w:after="0" w:line="259" w:lineRule="auto"/>
        <w:jc w:val="both"/>
      </w:pPr>
    </w:p>
    <w:p w14:paraId="201B2848" w14:textId="51ECAB47" w:rsidR="00830C8E" w:rsidRPr="00830C8E" w:rsidRDefault="00830C8E" w:rsidP="00830C8E">
      <w:pPr>
        <w:jc w:val="both"/>
      </w:pPr>
      <w:r w:rsidRPr="00830C8E">
        <w:t>Bu kapsamda, projemize ilişkin olarak başvuru evrakları ekte sunulmuş olup, gerekli ÇED sürecinin başlatılmasını ve değerlendirme işlemlerinin yapılmasını arz ederiz.</w:t>
      </w:r>
    </w:p>
    <w:p w14:paraId="4CE517EA" w14:textId="77777777" w:rsidR="00830C8E" w:rsidRPr="00830C8E" w:rsidRDefault="00830C8E" w:rsidP="00830C8E">
      <w:r w:rsidRPr="00830C8E">
        <w:t>Saygılarımızla,</w:t>
      </w:r>
    </w:p>
    <w:p w14:paraId="0BD349F9" w14:textId="27C870AA" w:rsidR="00830C8E" w:rsidRPr="00830C8E" w:rsidRDefault="00CC5368" w:rsidP="00CC5368">
      <w:pPr>
        <w:spacing w:after="0"/>
        <w:jc w:val="right"/>
      </w:pPr>
      <w:r>
        <w:t>Kaşe İmza</w:t>
      </w:r>
    </w:p>
    <w:p w14:paraId="43C98064" w14:textId="367D0A4E" w:rsidR="00830C8E" w:rsidRPr="00830C8E" w:rsidRDefault="00830C8E" w:rsidP="00CC5368">
      <w:pPr>
        <w:spacing w:after="0"/>
        <w:jc w:val="right"/>
      </w:pPr>
      <w:r w:rsidRPr="00830C8E">
        <w:t>Ad S</w:t>
      </w:r>
      <w:r w:rsidR="00CC5368">
        <w:t>OYAD</w:t>
      </w:r>
    </w:p>
    <w:p w14:paraId="244F593E" w14:textId="77777777" w:rsidR="00830C8E" w:rsidRPr="00830C8E" w:rsidRDefault="00830C8E" w:rsidP="00CC5368">
      <w:pPr>
        <w:spacing w:after="0"/>
        <w:jc w:val="right"/>
      </w:pPr>
      <w:r w:rsidRPr="00830C8E">
        <w:t>[Unvan]</w:t>
      </w:r>
    </w:p>
    <w:p w14:paraId="3518E927" w14:textId="77777777" w:rsidR="00830C8E" w:rsidRPr="00830C8E" w:rsidRDefault="00830C8E" w:rsidP="00CC5368">
      <w:pPr>
        <w:spacing w:after="0"/>
        <w:jc w:val="right"/>
      </w:pPr>
      <w:r w:rsidRPr="00830C8E">
        <w:t>[Tarih]</w:t>
      </w:r>
    </w:p>
    <w:p w14:paraId="17B55AC2" w14:textId="77777777" w:rsidR="00830C8E" w:rsidRPr="00830C8E" w:rsidRDefault="00830C8E" w:rsidP="00830C8E"/>
    <w:p w14:paraId="236772EF" w14:textId="77777777" w:rsidR="00830C8E" w:rsidRDefault="00830C8E" w:rsidP="00830C8E">
      <w:r w:rsidRPr="00830C8E">
        <w:t>Ekler:</w:t>
      </w:r>
    </w:p>
    <w:p w14:paraId="62AA0DEA" w14:textId="5766AD93" w:rsidR="00CC5368" w:rsidRDefault="00CC5368" w:rsidP="00CC5368">
      <w:pPr>
        <w:pStyle w:val="ListeParagraf"/>
        <w:numPr>
          <w:ilvl w:val="0"/>
          <w:numId w:val="1"/>
        </w:numPr>
      </w:pPr>
      <w:r w:rsidRPr="00CC5368">
        <w:t>Tapu veya Kira Kontratı / Kullanım Hakkı Belgesi</w:t>
      </w:r>
    </w:p>
    <w:p w14:paraId="24B26BDF" w14:textId="7666182C" w:rsidR="00CC5368" w:rsidRDefault="00CC5368" w:rsidP="00CC5368">
      <w:pPr>
        <w:pStyle w:val="ListeParagraf"/>
        <w:numPr>
          <w:ilvl w:val="0"/>
          <w:numId w:val="1"/>
        </w:numPr>
      </w:pPr>
      <w:r w:rsidRPr="00CC5368">
        <w:t>İmza Sirküleri</w:t>
      </w:r>
      <w:r>
        <w:t>/Beyannamesi</w:t>
      </w:r>
    </w:p>
    <w:p w14:paraId="6AEB2FCE" w14:textId="2EBA6A17" w:rsidR="00CC5368" w:rsidRDefault="00CC5368" w:rsidP="00CC5368">
      <w:pPr>
        <w:pStyle w:val="ListeParagraf"/>
        <w:numPr>
          <w:ilvl w:val="0"/>
          <w:numId w:val="1"/>
        </w:numPr>
      </w:pPr>
      <w:r>
        <w:t>Ticaret Sicil Gazetesi</w:t>
      </w:r>
    </w:p>
    <w:p w14:paraId="584E56DC" w14:textId="660C40E4" w:rsidR="00E20D71" w:rsidRDefault="00E20D71" w:rsidP="00CC5368">
      <w:pPr>
        <w:pStyle w:val="ListeParagraf"/>
        <w:numPr>
          <w:ilvl w:val="0"/>
          <w:numId w:val="1"/>
        </w:numPr>
      </w:pPr>
      <w:r>
        <w:t>Kapasite Raporu</w:t>
      </w:r>
      <w:r w:rsidR="00AE1D1D">
        <w:t xml:space="preserve"> </w:t>
      </w:r>
      <w:r>
        <w:t>(Faaliyette Olan Tesisler)</w:t>
      </w:r>
    </w:p>
    <w:p w14:paraId="06F8CF56" w14:textId="03AD9565" w:rsidR="00727737" w:rsidRDefault="00727737" w:rsidP="00CC5368">
      <w:pPr>
        <w:pStyle w:val="ListeParagraf"/>
        <w:numPr>
          <w:ilvl w:val="0"/>
          <w:numId w:val="1"/>
        </w:numPr>
      </w:pPr>
      <w:r>
        <w:t>Başvuru Formu</w:t>
      </w:r>
    </w:p>
    <w:p w14:paraId="043A71C7" w14:textId="59FB91AF" w:rsidR="00CC5368" w:rsidRDefault="00CC5368" w:rsidP="00CC5368">
      <w:pPr>
        <w:pStyle w:val="ListeParagraf"/>
        <w:numPr>
          <w:ilvl w:val="0"/>
          <w:numId w:val="1"/>
        </w:numPr>
      </w:pPr>
      <w:r>
        <w:t>İş Akım Şeması</w:t>
      </w:r>
    </w:p>
    <w:p w14:paraId="56D1BBBC" w14:textId="59CA96CC" w:rsidR="00CC5368" w:rsidRDefault="00CC5368" w:rsidP="00CC5368">
      <w:pPr>
        <w:pStyle w:val="ListeParagraf"/>
        <w:numPr>
          <w:ilvl w:val="0"/>
          <w:numId w:val="1"/>
        </w:numPr>
      </w:pPr>
      <w:r>
        <w:t>Proje Özeti</w:t>
      </w:r>
    </w:p>
    <w:p w14:paraId="48F05E48" w14:textId="2625CB9E" w:rsidR="00CC5368" w:rsidRDefault="00CC5368" w:rsidP="00CC5368">
      <w:pPr>
        <w:pStyle w:val="ListeParagraf"/>
        <w:numPr>
          <w:ilvl w:val="0"/>
          <w:numId w:val="1"/>
        </w:numPr>
      </w:pPr>
      <w:r>
        <w:t>ÇED Süreci Ödeme Dekontu</w:t>
      </w:r>
    </w:p>
    <w:p w14:paraId="31E50FDC" w14:textId="1F58AC11" w:rsidR="00CC5368" w:rsidRPr="00830C8E" w:rsidRDefault="00CC5368" w:rsidP="00CC5368">
      <w:pPr>
        <w:pStyle w:val="ListeParagraf"/>
        <w:numPr>
          <w:ilvl w:val="0"/>
          <w:numId w:val="1"/>
        </w:numPr>
      </w:pPr>
      <w:r>
        <w:t>Taahhütname</w:t>
      </w:r>
    </w:p>
    <w:p w14:paraId="52B105FA" w14:textId="77777777" w:rsidR="00830C8E" w:rsidRPr="00830C8E" w:rsidRDefault="00830C8E" w:rsidP="00830C8E"/>
    <w:sectPr w:rsidR="00830C8E" w:rsidRPr="00830C8E" w:rsidSect="00830C8E">
      <w:pgSz w:w="11906" w:h="16838"/>
      <w:pgMar w:top="851" w:right="851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37CD7"/>
    <w:multiLevelType w:val="hybridMultilevel"/>
    <w:tmpl w:val="031A37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7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09A"/>
    <w:rsid w:val="0011109A"/>
    <w:rsid w:val="00321BEB"/>
    <w:rsid w:val="00680567"/>
    <w:rsid w:val="00727737"/>
    <w:rsid w:val="00830C8E"/>
    <w:rsid w:val="00AE1D1D"/>
    <w:rsid w:val="00BB5002"/>
    <w:rsid w:val="00BD0158"/>
    <w:rsid w:val="00CC5368"/>
    <w:rsid w:val="00D811B8"/>
    <w:rsid w:val="00E2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5EC7"/>
  <w15:chartTrackingRefBased/>
  <w15:docId w15:val="{DD010267-0DF0-4442-A451-8E53B6C7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11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1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10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1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10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1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1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1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1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110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10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10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109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109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109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109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109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109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11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1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11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1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11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1109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1109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1109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10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109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110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F5599-4720-4304-BD1B-746EC1AC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KOÇ</dc:creator>
  <cp:keywords/>
  <dc:description/>
  <cp:lastModifiedBy>İNEGÖL MOBİLYA AĞAÇ İŞLERİ İHTİSAS ORGANİZE SANAYİ BÖLGESİ</cp:lastModifiedBy>
  <cp:revision>6</cp:revision>
  <dcterms:created xsi:type="dcterms:W3CDTF">2025-04-07T10:58:00Z</dcterms:created>
  <dcterms:modified xsi:type="dcterms:W3CDTF">2026-08-06T07:33:00Z</dcterms:modified>
</cp:coreProperties>
</file>